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2E" w:rsidRPr="004F4B2E" w:rsidRDefault="004F4B2E" w:rsidP="004F4B2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F4B2E">
        <w:rPr>
          <w:b/>
          <w:sz w:val="28"/>
          <w:szCs w:val="28"/>
        </w:rPr>
        <w:t>Заявление Пенсионного фонда Российской Федерации</w:t>
      </w:r>
    </w:p>
    <w:p w:rsidR="004F4B2E" w:rsidRPr="00E35093" w:rsidRDefault="004F4B2E" w:rsidP="004F4B2E">
      <w:pPr>
        <w:ind w:firstLine="567"/>
        <w:jc w:val="both"/>
        <w:rPr>
          <w:sz w:val="28"/>
          <w:szCs w:val="28"/>
        </w:rPr>
      </w:pPr>
      <w:r w:rsidRPr="00E35093">
        <w:rPr>
          <w:sz w:val="28"/>
          <w:szCs w:val="28"/>
        </w:rPr>
        <w:t>В последнее время в сети интернет неустановленными лицами распространяются заведомо ложные сведения о необходимости перерасчета пенсии с указанием несоответствующих законодательству правил перерасчета. Приводятся несуществующие таблицы с</w:t>
      </w:r>
      <w:r>
        <w:rPr>
          <w:sz w:val="28"/>
          <w:szCs w:val="28"/>
        </w:rPr>
        <w:t xml:space="preserve"> указанием надбавок</w:t>
      </w:r>
      <w:r w:rsidRPr="00E350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35093">
        <w:rPr>
          <w:sz w:val="28"/>
          <w:szCs w:val="28"/>
        </w:rPr>
        <w:t xml:space="preserve"> несколько тысяч рублей за «детей, которые родились в Советском Союзе». Результатом распространения недостоверной информации стали звонки и личные обращения граждан в клиентские службы Пенсионного фонда.</w:t>
      </w:r>
    </w:p>
    <w:p w:rsidR="004F4B2E" w:rsidRDefault="004F4B2E" w:rsidP="004F4B2E">
      <w:pPr>
        <w:ind w:firstLine="567"/>
        <w:jc w:val="both"/>
        <w:rPr>
          <w:sz w:val="28"/>
          <w:szCs w:val="28"/>
        </w:rPr>
      </w:pPr>
      <w:r w:rsidRPr="00E35093">
        <w:rPr>
          <w:sz w:val="28"/>
          <w:szCs w:val="28"/>
        </w:rPr>
        <w:t>В связи с этим Пенсионный фонд заявляет – несмотря на то, что такое понятие как «перерасчет пенсии» действительно существует, приведенная в подобных материалах информация не соответствует действительности и вводит в заблуждение пенсионеров.</w:t>
      </w:r>
    </w:p>
    <w:p w:rsidR="004F4B2E" w:rsidRDefault="004F4B2E" w:rsidP="004F4B2E">
      <w:pPr>
        <w:ind w:firstLine="567"/>
        <w:jc w:val="both"/>
        <w:rPr>
          <w:sz w:val="28"/>
          <w:szCs w:val="28"/>
        </w:rPr>
      </w:pPr>
      <w:r w:rsidRPr="00F5315A">
        <w:rPr>
          <w:sz w:val="28"/>
          <w:szCs w:val="28"/>
        </w:rPr>
        <w:t>Подробно ознакомиться с темой перерасчета страховой пенсии можно на сайте Пенсионного фонда в соответствующем разделе</w:t>
      </w:r>
      <w:r>
        <w:rPr>
          <w:sz w:val="28"/>
          <w:szCs w:val="28"/>
        </w:rPr>
        <w:t xml:space="preserve"> «Перерасчет пенсии»</w:t>
      </w:r>
      <w:r w:rsidRPr="00F5315A">
        <w:rPr>
          <w:sz w:val="28"/>
          <w:szCs w:val="28"/>
        </w:rPr>
        <w:t>: </w:t>
      </w:r>
    </w:p>
    <w:p w:rsidR="004F4B2E" w:rsidRDefault="004F4B2E" w:rsidP="004F4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страницы находится по ссылке</w:t>
      </w:r>
      <w:r w:rsidRPr="00A71F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4B2E" w:rsidRDefault="004F4B2E" w:rsidP="004F4B2E">
      <w:pPr>
        <w:jc w:val="both"/>
        <w:rPr>
          <w:sz w:val="28"/>
          <w:szCs w:val="28"/>
        </w:rPr>
      </w:pPr>
      <w:hyperlink r:id="rId7" w:history="1">
        <w:r w:rsidRPr="000F77CC">
          <w:rPr>
            <w:rStyle w:val="a8"/>
            <w:sz w:val="28"/>
            <w:szCs w:val="28"/>
          </w:rPr>
          <w:t>http://www.pfrf.ru/grazdan</w:t>
        </w:r>
        <w:r w:rsidRPr="000F77CC">
          <w:rPr>
            <w:rStyle w:val="a8"/>
            <w:sz w:val="28"/>
            <w:szCs w:val="28"/>
          </w:rPr>
          <w:t>a</w:t>
        </w:r>
        <w:r w:rsidRPr="000F77CC">
          <w:rPr>
            <w:rStyle w:val="a8"/>
            <w:sz w:val="28"/>
            <w:szCs w:val="28"/>
          </w:rPr>
          <w:t>m/pensionres/pereraschet/~3972</w:t>
        </w:r>
      </w:hyperlink>
    </w:p>
    <w:p w:rsidR="004F4B2E" w:rsidRPr="00A71FCA" w:rsidRDefault="004F4B2E" w:rsidP="004F4B2E">
      <w:pPr>
        <w:ind w:firstLine="567"/>
        <w:jc w:val="both"/>
        <w:rPr>
          <w:sz w:val="28"/>
          <w:szCs w:val="28"/>
        </w:rPr>
      </w:pP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0F77CC">
        <w:rPr>
          <w:sz w:val="28"/>
          <w:szCs w:val="28"/>
        </w:rPr>
        <w:t>нестраховые</w:t>
      </w:r>
      <w:proofErr w:type="spellEnd"/>
      <w:r w:rsidRPr="000F77CC">
        <w:rPr>
          <w:sz w:val="28"/>
          <w:szCs w:val="28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</w:t>
      </w:r>
      <w:proofErr w:type="spellStart"/>
      <w:r w:rsidRPr="000F77CC">
        <w:rPr>
          <w:sz w:val="28"/>
          <w:szCs w:val="28"/>
        </w:rPr>
        <w:t>нестраховые</w:t>
      </w:r>
      <w:proofErr w:type="spellEnd"/>
      <w:r w:rsidRPr="000F77CC">
        <w:rPr>
          <w:sz w:val="28"/>
          <w:szCs w:val="28"/>
        </w:rPr>
        <w:t xml:space="preserve"> </w:t>
      </w:r>
      <w:proofErr w:type="gramStart"/>
      <w:r w:rsidRPr="000F77CC">
        <w:rPr>
          <w:sz w:val="28"/>
          <w:szCs w:val="28"/>
        </w:rPr>
        <w:t>засчитываются в стаж и за них государство начисляет</w:t>
      </w:r>
      <w:proofErr w:type="gramEnd"/>
      <w:r w:rsidRPr="000F77CC">
        <w:rPr>
          <w:sz w:val="28"/>
          <w:szCs w:val="28"/>
        </w:rPr>
        <w:t xml:space="preserve"> пенсионные баллы.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0F77CC">
        <w:rPr>
          <w:sz w:val="28"/>
          <w:szCs w:val="28"/>
        </w:rPr>
        <w:t>нестраховыми</w:t>
      </w:r>
      <w:proofErr w:type="spellEnd"/>
      <w:r w:rsidRPr="000F77CC">
        <w:rPr>
          <w:sz w:val="28"/>
          <w:szCs w:val="28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 w:rsidRPr="000F77CC">
        <w:rPr>
          <w:sz w:val="28"/>
          <w:szCs w:val="28"/>
        </w:rPr>
        <w:t>или</w:t>
      </w:r>
      <w:proofErr w:type="gramEnd"/>
      <w:r w:rsidRPr="000F77CC">
        <w:rPr>
          <w:sz w:val="28"/>
          <w:szCs w:val="28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0F77CC">
        <w:rPr>
          <w:sz w:val="28"/>
          <w:szCs w:val="28"/>
        </w:rPr>
        <w:t>всего</w:t>
      </w:r>
      <w:proofErr w:type="gramEnd"/>
      <w:r w:rsidRPr="000F77CC">
        <w:rPr>
          <w:sz w:val="28"/>
          <w:szCs w:val="28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0F77CC">
        <w:rPr>
          <w:sz w:val="28"/>
          <w:szCs w:val="28"/>
        </w:rPr>
        <w:t>нестраховые</w:t>
      </w:r>
      <w:proofErr w:type="spellEnd"/>
      <w:r w:rsidRPr="000F77CC">
        <w:rPr>
          <w:sz w:val="28"/>
          <w:szCs w:val="28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 w:rsidRPr="000F77CC">
        <w:rPr>
          <w:sz w:val="28"/>
          <w:szCs w:val="28"/>
        </w:rPr>
        <w:t>зачет</w:t>
      </w:r>
      <w:proofErr w:type="gramEnd"/>
      <w:r w:rsidRPr="000F77CC">
        <w:rPr>
          <w:sz w:val="28"/>
          <w:szCs w:val="28"/>
        </w:rPr>
        <w:t xml:space="preserve"> в их стаж пенсионных прав исходя из зарплаты.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К </w:t>
      </w:r>
      <w:proofErr w:type="spellStart"/>
      <w:r w:rsidRPr="000F77CC">
        <w:rPr>
          <w:sz w:val="28"/>
          <w:szCs w:val="28"/>
        </w:rPr>
        <w:t>нестраховым</w:t>
      </w:r>
      <w:proofErr w:type="spellEnd"/>
      <w:r w:rsidRPr="000F77CC">
        <w:rPr>
          <w:sz w:val="28"/>
          <w:szCs w:val="28"/>
        </w:rPr>
        <w:t xml:space="preserve"> периодам, за которые предусмотрено начисление пенсионных баллов, относятся:</w:t>
      </w:r>
    </w:p>
    <w:p w:rsidR="004F4B2E" w:rsidRPr="000F77CC" w:rsidRDefault="004F4B2E" w:rsidP="004F4B2E">
      <w:pPr>
        <w:numPr>
          <w:ilvl w:val="0"/>
          <w:numId w:val="3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4F4B2E" w:rsidRPr="000F77CC" w:rsidRDefault="004F4B2E" w:rsidP="004F4B2E">
      <w:pPr>
        <w:numPr>
          <w:ilvl w:val="0"/>
          <w:numId w:val="3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t>прохождение военной службы по призыву;</w:t>
      </w:r>
    </w:p>
    <w:p w:rsidR="004F4B2E" w:rsidRPr="000F77CC" w:rsidRDefault="004F4B2E" w:rsidP="004F4B2E">
      <w:pPr>
        <w:numPr>
          <w:ilvl w:val="0"/>
          <w:numId w:val="3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lastRenderedPageBreak/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4F4B2E" w:rsidRPr="000F77CC" w:rsidRDefault="004F4B2E" w:rsidP="004F4B2E">
      <w:pPr>
        <w:numPr>
          <w:ilvl w:val="0"/>
          <w:numId w:val="3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4F4B2E" w:rsidRPr="000F77CC" w:rsidRDefault="004F4B2E" w:rsidP="004F4B2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F77CC">
        <w:rPr>
          <w:sz w:val="28"/>
          <w:szCs w:val="28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0F77CC">
        <w:rPr>
          <w:sz w:val="28"/>
          <w:szCs w:val="28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4F4B2E" w:rsidRPr="000F77CC" w:rsidRDefault="004F4B2E" w:rsidP="004F4B2E">
      <w:pPr>
        <w:numPr>
          <w:ilvl w:val="0"/>
          <w:numId w:val="3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4F4B2E" w:rsidRPr="000F77CC" w:rsidRDefault="004F4B2E" w:rsidP="004F4B2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F77CC">
        <w:rPr>
          <w:sz w:val="28"/>
          <w:szCs w:val="28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0F77CC">
        <w:rPr>
          <w:sz w:val="28"/>
          <w:szCs w:val="28"/>
        </w:rPr>
        <w:t xml:space="preserve"> распространялось обязательное пенсионное страхование, </w:t>
      </w:r>
      <w:proofErr w:type="gramStart"/>
      <w:r w:rsidRPr="000F77CC">
        <w:rPr>
          <w:sz w:val="28"/>
          <w:szCs w:val="28"/>
        </w:rPr>
        <w:t>уволенными</w:t>
      </w:r>
      <w:proofErr w:type="gramEnd"/>
      <w:r w:rsidRPr="000F77CC">
        <w:rPr>
          <w:sz w:val="28"/>
          <w:szCs w:val="28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0F77CC">
        <w:rPr>
          <w:sz w:val="28"/>
          <w:szCs w:val="28"/>
        </w:rPr>
        <w:t>нестраховыми</w:t>
      </w:r>
      <w:proofErr w:type="spellEnd"/>
      <w:r w:rsidRPr="000F77CC">
        <w:rPr>
          <w:sz w:val="28"/>
          <w:szCs w:val="28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>Помимо заявления также понадобятся:</w:t>
      </w:r>
    </w:p>
    <w:p w:rsidR="004F4B2E" w:rsidRPr="000F77CC" w:rsidRDefault="004F4B2E" w:rsidP="004F4B2E">
      <w:pPr>
        <w:numPr>
          <w:ilvl w:val="0"/>
          <w:numId w:val="2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lastRenderedPageBreak/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4F4B2E" w:rsidRPr="000F77CC" w:rsidRDefault="004F4B2E" w:rsidP="004F4B2E">
      <w:pPr>
        <w:numPr>
          <w:ilvl w:val="0"/>
          <w:numId w:val="2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документы, подтверждающие </w:t>
      </w:r>
      <w:proofErr w:type="spellStart"/>
      <w:r w:rsidRPr="000F77CC">
        <w:rPr>
          <w:sz w:val="28"/>
          <w:szCs w:val="28"/>
        </w:rPr>
        <w:t>нестраховые</w:t>
      </w:r>
      <w:proofErr w:type="spellEnd"/>
      <w:r w:rsidRPr="000F77CC">
        <w:rPr>
          <w:sz w:val="28"/>
          <w:szCs w:val="28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Заявление о перерасчете пенсионер может подать в электронной форме через Портал </w:t>
      </w:r>
      <w:proofErr w:type="spellStart"/>
      <w:r w:rsidRPr="000F77CC">
        <w:rPr>
          <w:sz w:val="28"/>
          <w:szCs w:val="28"/>
        </w:rPr>
        <w:t>госуслуг</w:t>
      </w:r>
      <w:proofErr w:type="spellEnd"/>
      <w:r w:rsidRPr="000F77CC">
        <w:rPr>
          <w:sz w:val="28"/>
          <w:szCs w:val="28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proofErr w:type="spellStart"/>
      <w:r w:rsidRPr="000F77CC">
        <w:rPr>
          <w:sz w:val="28"/>
          <w:szCs w:val="28"/>
        </w:rPr>
        <w:t>Нестраховые</w:t>
      </w:r>
      <w:proofErr w:type="spellEnd"/>
      <w:r w:rsidRPr="000F77CC">
        <w:rPr>
          <w:sz w:val="28"/>
          <w:szCs w:val="28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</w:t>
      </w:r>
      <w:proofErr w:type="spellStart"/>
      <w:r w:rsidRPr="000F77CC">
        <w:rPr>
          <w:sz w:val="28"/>
          <w:szCs w:val="28"/>
        </w:rPr>
        <w:t>нестраховые</w:t>
      </w:r>
      <w:proofErr w:type="spellEnd"/>
      <w:r w:rsidRPr="000F77CC">
        <w:rPr>
          <w:sz w:val="28"/>
          <w:szCs w:val="28"/>
        </w:rPr>
        <w:t xml:space="preserve"> периоды подтверждаются соответствующими документами.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>Основаниями для осуществления перерасчета размера страховой пенсии являются:</w:t>
      </w:r>
    </w:p>
    <w:p w:rsidR="004F4B2E" w:rsidRPr="000F77CC" w:rsidRDefault="004F4B2E" w:rsidP="004F4B2E">
      <w:pPr>
        <w:numPr>
          <w:ilvl w:val="0"/>
          <w:numId w:val="1"/>
        </w:numPr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наличие </w:t>
      </w:r>
      <w:proofErr w:type="spellStart"/>
      <w:r w:rsidRPr="000F77CC">
        <w:rPr>
          <w:sz w:val="28"/>
          <w:szCs w:val="28"/>
        </w:rPr>
        <w:t>нестраховых</w:t>
      </w:r>
      <w:proofErr w:type="spellEnd"/>
      <w:r w:rsidRPr="000F77CC">
        <w:rPr>
          <w:sz w:val="28"/>
          <w:szCs w:val="28"/>
        </w:rPr>
        <w:t xml:space="preserve"> периодов до 2015 года, дающих право на повышение количества пенсионных баллов;</w:t>
      </w:r>
    </w:p>
    <w:p w:rsidR="004F4B2E" w:rsidRPr="000F77CC" w:rsidRDefault="004F4B2E" w:rsidP="004F4B2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F77CC">
        <w:rPr>
          <w:sz w:val="28"/>
          <w:szCs w:val="28"/>
        </w:rPr>
        <w:t xml:space="preserve">наличие </w:t>
      </w:r>
      <w:proofErr w:type="spellStart"/>
      <w:r w:rsidRPr="000F77CC">
        <w:rPr>
          <w:sz w:val="28"/>
          <w:szCs w:val="28"/>
        </w:rPr>
        <w:t>нестраховых</w:t>
      </w:r>
      <w:proofErr w:type="spellEnd"/>
      <w:r w:rsidRPr="000F77CC">
        <w:rPr>
          <w:sz w:val="28"/>
          <w:szCs w:val="28"/>
        </w:rPr>
        <w:t xml:space="preserve"> периодов начиная</w:t>
      </w:r>
      <w:proofErr w:type="gramEnd"/>
      <w:r w:rsidRPr="000F77CC">
        <w:rPr>
          <w:sz w:val="28"/>
          <w:szCs w:val="28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4F4B2E" w:rsidRPr="000F77CC" w:rsidRDefault="004F4B2E" w:rsidP="004F4B2E">
      <w:pPr>
        <w:ind w:firstLine="567"/>
        <w:jc w:val="both"/>
        <w:rPr>
          <w:sz w:val="28"/>
          <w:szCs w:val="28"/>
        </w:rPr>
      </w:pPr>
      <w:r w:rsidRPr="000F77CC">
        <w:rPr>
          <w:sz w:val="28"/>
          <w:szCs w:val="28"/>
        </w:rPr>
        <w:t xml:space="preserve">Если в результате перерасчета пенсии в соответствии с имеющимися </w:t>
      </w:r>
      <w:proofErr w:type="spellStart"/>
      <w:r w:rsidRPr="000F77CC">
        <w:rPr>
          <w:sz w:val="28"/>
          <w:szCs w:val="28"/>
        </w:rPr>
        <w:t>нестраховыми</w:t>
      </w:r>
      <w:proofErr w:type="spellEnd"/>
      <w:r w:rsidRPr="000F77CC">
        <w:rPr>
          <w:sz w:val="28"/>
          <w:szCs w:val="28"/>
        </w:rPr>
        <w:t xml:space="preserve"> периодами ее размер уменьшается, перерасчет не производится.</w:t>
      </w:r>
    </w:p>
    <w:p w:rsidR="004F4B2E" w:rsidRPr="00E35093" w:rsidRDefault="004F4B2E" w:rsidP="004F4B2E">
      <w:pPr>
        <w:spacing w:line="360" w:lineRule="auto"/>
        <w:ind w:firstLine="567"/>
        <w:jc w:val="both"/>
        <w:rPr>
          <w:sz w:val="28"/>
          <w:szCs w:val="28"/>
        </w:rPr>
      </w:pPr>
    </w:p>
    <w:p w:rsidR="000F6C24" w:rsidRDefault="000F6C24"/>
    <w:sectPr w:rsidR="000F6C24">
      <w:headerReference w:type="even" r:id="rId8"/>
      <w:headerReference w:type="default" r:id="rId9"/>
      <w:pgSz w:w="11907" w:h="16840"/>
      <w:pgMar w:top="1134" w:right="680" w:bottom="1191" w:left="1418" w:header="851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5F" w:rsidRDefault="00042B5F" w:rsidP="004F4B2E">
      <w:r>
        <w:separator/>
      </w:r>
    </w:p>
  </w:endnote>
  <w:endnote w:type="continuationSeparator" w:id="0">
    <w:p w:rsidR="00042B5F" w:rsidRDefault="00042B5F" w:rsidP="004F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5F" w:rsidRDefault="00042B5F" w:rsidP="004F4B2E">
      <w:r>
        <w:separator/>
      </w:r>
    </w:p>
  </w:footnote>
  <w:footnote w:type="continuationSeparator" w:id="0">
    <w:p w:rsidR="00042B5F" w:rsidRDefault="00042B5F" w:rsidP="004F4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21" w:rsidRDefault="00042B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D21" w:rsidRDefault="00042B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21" w:rsidRDefault="00042B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4B2E">
      <w:rPr>
        <w:noProof/>
      </w:rPr>
      <w:t>3</w:t>
    </w:r>
    <w:r>
      <w:fldChar w:fldCharType="end"/>
    </w:r>
  </w:p>
  <w:p w:rsidR="00705D21" w:rsidRDefault="00042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B2E"/>
    <w:rsid w:val="000002C0"/>
    <w:rsid w:val="0000049B"/>
    <w:rsid w:val="00011B53"/>
    <w:rsid w:val="00013601"/>
    <w:rsid w:val="00016489"/>
    <w:rsid w:val="00020577"/>
    <w:rsid w:val="000207A0"/>
    <w:rsid w:val="00020965"/>
    <w:rsid w:val="00026184"/>
    <w:rsid w:val="00026F24"/>
    <w:rsid w:val="00027A4A"/>
    <w:rsid w:val="00030751"/>
    <w:rsid w:val="00030AED"/>
    <w:rsid w:val="00031247"/>
    <w:rsid w:val="00034D6A"/>
    <w:rsid w:val="00035EB0"/>
    <w:rsid w:val="000363C2"/>
    <w:rsid w:val="0004157B"/>
    <w:rsid w:val="0004251D"/>
    <w:rsid w:val="00042B5F"/>
    <w:rsid w:val="00046B25"/>
    <w:rsid w:val="00046DC5"/>
    <w:rsid w:val="000617C6"/>
    <w:rsid w:val="000648AC"/>
    <w:rsid w:val="0007021E"/>
    <w:rsid w:val="00071FD3"/>
    <w:rsid w:val="00082627"/>
    <w:rsid w:val="0008662E"/>
    <w:rsid w:val="00095D72"/>
    <w:rsid w:val="000A612C"/>
    <w:rsid w:val="000B1045"/>
    <w:rsid w:val="000B24C3"/>
    <w:rsid w:val="000B4F0B"/>
    <w:rsid w:val="000C0F51"/>
    <w:rsid w:val="000C313F"/>
    <w:rsid w:val="000C621B"/>
    <w:rsid w:val="000C6CC0"/>
    <w:rsid w:val="000D0ABF"/>
    <w:rsid w:val="000D6C03"/>
    <w:rsid w:val="000D6C6D"/>
    <w:rsid w:val="000E26C4"/>
    <w:rsid w:val="000E78CA"/>
    <w:rsid w:val="000F1689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2282B"/>
    <w:rsid w:val="00122ACF"/>
    <w:rsid w:val="00122D88"/>
    <w:rsid w:val="00126B04"/>
    <w:rsid w:val="00137A1C"/>
    <w:rsid w:val="00137CBB"/>
    <w:rsid w:val="00144311"/>
    <w:rsid w:val="00144ABF"/>
    <w:rsid w:val="001541F4"/>
    <w:rsid w:val="00154359"/>
    <w:rsid w:val="001628A3"/>
    <w:rsid w:val="00164DB1"/>
    <w:rsid w:val="001650DD"/>
    <w:rsid w:val="0016799F"/>
    <w:rsid w:val="001744F1"/>
    <w:rsid w:val="0018023A"/>
    <w:rsid w:val="001B35F5"/>
    <w:rsid w:val="001B4D83"/>
    <w:rsid w:val="001C012A"/>
    <w:rsid w:val="001C19F3"/>
    <w:rsid w:val="001C2BF7"/>
    <w:rsid w:val="001C4283"/>
    <w:rsid w:val="001C5CEE"/>
    <w:rsid w:val="001C7F60"/>
    <w:rsid w:val="001D0E45"/>
    <w:rsid w:val="001D0FB6"/>
    <w:rsid w:val="001D4B0A"/>
    <w:rsid w:val="001D7F7A"/>
    <w:rsid w:val="001E0F0E"/>
    <w:rsid w:val="001E2957"/>
    <w:rsid w:val="001F3803"/>
    <w:rsid w:val="001F6FF0"/>
    <w:rsid w:val="001F7231"/>
    <w:rsid w:val="00201613"/>
    <w:rsid w:val="00201835"/>
    <w:rsid w:val="002018EC"/>
    <w:rsid w:val="002023D7"/>
    <w:rsid w:val="0020387D"/>
    <w:rsid w:val="00203D0D"/>
    <w:rsid w:val="00204239"/>
    <w:rsid w:val="00206232"/>
    <w:rsid w:val="00206F1C"/>
    <w:rsid w:val="00210CBD"/>
    <w:rsid w:val="00214DFD"/>
    <w:rsid w:val="00220010"/>
    <w:rsid w:val="00223379"/>
    <w:rsid w:val="002233CD"/>
    <w:rsid w:val="00227CA2"/>
    <w:rsid w:val="00232545"/>
    <w:rsid w:val="002344E2"/>
    <w:rsid w:val="002515D1"/>
    <w:rsid w:val="00254094"/>
    <w:rsid w:val="00255715"/>
    <w:rsid w:val="002577E7"/>
    <w:rsid w:val="00261DC6"/>
    <w:rsid w:val="00264A5D"/>
    <w:rsid w:val="0026543B"/>
    <w:rsid w:val="002656E8"/>
    <w:rsid w:val="002748F5"/>
    <w:rsid w:val="002818F2"/>
    <w:rsid w:val="00281A8D"/>
    <w:rsid w:val="00285287"/>
    <w:rsid w:val="00287911"/>
    <w:rsid w:val="0029118C"/>
    <w:rsid w:val="002A04F7"/>
    <w:rsid w:val="002A0EEC"/>
    <w:rsid w:val="002B18F3"/>
    <w:rsid w:val="002B3FD5"/>
    <w:rsid w:val="002B5CA5"/>
    <w:rsid w:val="002C0189"/>
    <w:rsid w:val="002C1000"/>
    <w:rsid w:val="002D34D1"/>
    <w:rsid w:val="002D3FB6"/>
    <w:rsid w:val="002D5986"/>
    <w:rsid w:val="002D6990"/>
    <w:rsid w:val="002E0796"/>
    <w:rsid w:val="002E202F"/>
    <w:rsid w:val="002E3EC2"/>
    <w:rsid w:val="002E45E4"/>
    <w:rsid w:val="002E4D16"/>
    <w:rsid w:val="002E6962"/>
    <w:rsid w:val="002E6AB8"/>
    <w:rsid w:val="002F2CB4"/>
    <w:rsid w:val="002F4BF3"/>
    <w:rsid w:val="002F57EE"/>
    <w:rsid w:val="0030432A"/>
    <w:rsid w:val="003056A1"/>
    <w:rsid w:val="0032323D"/>
    <w:rsid w:val="00332C6B"/>
    <w:rsid w:val="00335C01"/>
    <w:rsid w:val="00341AD4"/>
    <w:rsid w:val="00344BD5"/>
    <w:rsid w:val="00345F54"/>
    <w:rsid w:val="00352FE4"/>
    <w:rsid w:val="00355102"/>
    <w:rsid w:val="00355167"/>
    <w:rsid w:val="003602D6"/>
    <w:rsid w:val="0036199E"/>
    <w:rsid w:val="00363169"/>
    <w:rsid w:val="0036651F"/>
    <w:rsid w:val="00367B75"/>
    <w:rsid w:val="003767A7"/>
    <w:rsid w:val="00383304"/>
    <w:rsid w:val="0038706B"/>
    <w:rsid w:val="003876DA"/>
    <w:rsid w:val="0039006C"/>
    <w:rsid w:val="003970E5"/>
    <w:rsid w:val="003A5519"/>
    <w:rsid w:val="003C5DFA"/>
    <w:rsid w:val="003C681C"/>
    <w:rsid w:val="003C74AA"/>
    <w:rsid w:val="003D12CD"/>
    <w:rsid w:val="003D4466"/>
    <w:rsid w:val="003D59BF"/>
    <w:rsid w:val="003D6ACD"/>
    <w:rsid w:val="003E03D9"/>
    <w:rsid w:val="004113BE"/>
    <w:rsid w:val="00417F0F"/>
    <w:rsid w:val="00424368"/>
    <w:rsid w:val="0043695A"/>
    <w:rsid w:val="00437456"/>
    <w:rsid w:val="00443D7A"/>
    <w:rsid w:val="00444763"/>
    <w:rsid w:val="00450AFA"/>
    <w:rsid w:val="0045159E"/>
    <w:rsid w:val="00452ADC"/>
    <w:rsid w:val="0045332C"/>
    <w:rsid w:val="004547B6"/>
    <w:rsid w:val="004604E3"/>
    <w:rsid w:val="00470CC2"/>
    <w:rsid w:val="00475991"/>
    <w:rsid w:val="00486948"/>
    <w:rsid w:val="00487FC8"/>
    <w:rsid w:val="004911DB"/>
    <w:rsid w:val="004915CE"/>
    <w:rsid w:val="00491DB0"/>
    <w:rsid w:val="00494788"/>
    <w:rsid w:val="004A0226"/>
    <w:rsid w:val="004A028A"/>
    <w:rsid w:val="004A0E49"/>
    <w:rsid w:val="004A10C8"/>
    <w:rsid w:val="004A471E"/>
    <w:rsid w:val="004B1365"/>
    <w:rsid w:val="004B1784"/>
    <w:rsid w:val="004B4000"/>
    <w:rsid w:val="004C75E9"/>
    <w:rsid w:val="004C760D"/>
    <w:rsid w:val="004C7C08"/>
    <w:rsid w:val="004D4282"/>
    <w:rsid w:val="004D43E4"/>
    <w:rsid w:val="004D745A"/>
    <w:rsid w:val="004E162E"/>
    <w:rsid w:val="004E2E9B"/>
    <w:rsid w:val="004F14B7"/>
    <w:rsid w:val="004F42D7"/>
    <w:rsid w:val="004F4B2E"/>
    <w:rsid w:val="004F4E7E"/>
    <w:rsid w:val="004F5DCF"/>
    <w:rsid w:val="00511FB0"/>
    <w:rsid w:val="00512E23"/>
    <w:rsid w:val="00513B0E"/>
    <w:rsid w:val="005175C7"/>
    <w:rsid w:val="00521C0E"/>
    <w:rsid w:val="00526B73"/>
    <w:rsid w:val="005272BB"/>
    <w:rsid w:val="005509B3"/>
    <w:rsid w:val="0055662A"/>
    <w:rsid w:val="00564698"/>
    <w:rsid w:val="0056561F"/>
    <w:rsid w:val="00583EF5"/>
    <w:rsid w:val="005867BA"/>
    <w:rsid w:val="005873DB"/>
    <w:rsid w:val="00593557"/>
    <w:rsid w:val="005953EB"/>
    <w:rsid w:val="00597430"/>
    <w:rsid w:val="005A1123"/>
    <w:rsid w:val="005A12AD"/>
    <w:rsid w:val="005A1EB7"/>
    <w:rsid w:val="005A4589"/>
    <w:rsid w:val="005A4C96"/>
    <w:rsid w:val="005A5F1B"/>
    <w:rsid w:val="005B1BAC"/>
    <w:rsid w:val="005B7CD4"/>
    <w:rsid w:val="005C0545"/>
    <w:rsid w:val="005C20FF"/>
    <w:rsid w:val="005C2305"/>
    <w:rsid w:val="005C27D7"/>
    <w:rsid w:val="005C60E1"/>
    <w:rsid w:val="005D2343"/>
    <w:rsid w:val="005D2A46"/>
    <w:rsid w:val="005E665B"/>
    <w:rsid w:val="005F065A"/>
    <w:rsid w:val="006025EE"/>
    <w:rsid w:val="006034CB"/>
    <w:rsid w:val="00604598"/>
    <w:rsid w:val="006058D3"/>
    <w:rsid w:val="006128CE"/>
    <w:rsid w:val="006150B3"/>
    <w:rsid w:val="0061757C"/>
    <w:rsid w:val="00617720"/>
    <w:rsid w:val="00620BF8"/>
    <w:rsid w:val="00624E91"/>
    <w:rsid w:val="00626BF5"/>
    <w:rsid w:val="00634C4A"/>
    <w:rsid w:val="0064550C"/>
    <w:rsid w:val="0064596A"/>
    <w:rsid w:val="00645D3C"/>
    <w:rsid w:val="00646915"/>
    <w:rsid w:val="006505F0"/>
    <w:rsid w:val="00657136"/>
    <w:rsid w:val="00666112"/>
    <w:rsid w:val="00670199"/>
    <w:rsid w:val="006709C2"/>
    <w:rsid w:val="006715D0"/>
    <w:rsid w:val="00673F81"/>
    <w:rsid w:val="00674859"/>
    <w:rsid w:val="00674D52"/>
    <w:rsid w:val="00674F24"/>
    <w:rsid w:val="00675D5B"/>
    <w:rsid w:val="00681529"/>
    <w:rsid w:val="0068381A"/>
    <w:rsid w:val="006874A1"/>
    <w:rsid w:val="00687DF4"/>
    <w:rsid w:val="00696D00"/>
    <w:rsid w:val="006A00FD"/>
    <w:rsid w:val="006A5670"/>
    <w:rsid w:val="006B15F8"/>
    <w:rsid w:val="006B1C4C"/>
    <w:rsid w:val="006B1CFB"/>
    <w:rsid w:val="006B24AC"/>
    <w:rsid w:val="006B250C"/>
    <w:rsid w:val="006B2B1B"/>
    <w:rsid w:val="006B43E3"/>
    <w:rsid w:val="006B6782"/>
    <w:rsid w:val="006C1EE5"/>
    <w:rsid w:val="006C40C6"/>
    <w:rsid w:val="006C7D66"/>
    <w:rsid w:val="006D27EB"/>
    <w:rsid w:val="006D5CA8"/>
    <w:rsid w:val="006D5FD9"/>
    <w:rsid w:val="006E1D76"/>
    <w:rsid w:val="006E4116"/>
    <w:rsid w:val="006F4D43"/>
    <w:rsid w:val="006F7832"/>
    <w:rsid w:val="00700B21"/>
    <w:rsid w:val="0071603D"/>
    <w:rsid w:val="007218CE"/>
    <w:rsid w:val="007230E4"/>
    <w:rsid w:val="007303FA"/>
    <w:rsid w:val="007310D6"/>
    <w:rsid w:val="00733684"/>
    <w:rsid w:val="007377A2"/>
    <w:rsid w:val="0074001A"/>
    <w:rsid w:val="007456A6"/>
    <w:rsid w:val="00756840"/>
    <w:rsid w:val="00761F1C"/>
    <w:rsid w:val="00766432"/>
    <w:rsid w:val="0077335A"/>
    <w:rsid w:val="0077390B"/>
    <w:rsid w:val="00776206"/>
    <w:rsid w:val="00776F54"/>
    <w:rsid w:val="007827BC"/>
    <w:rsid w:val="0078513B"/>
    <w:rsid w:val="007870EF"/>
    <w:rsid w:val="00793B39"/>
    <w:rsid w:val="00793E93"/>
    <w:rsid w:val="0079402F"/>
    <w:rsid w:val="00796179"/>
    <w:rsid w:val="007A11D1"/>
    <w:rsid w:val="007A2C17"/>
    <w:rsid w:val="007A574A"/>
    <w:rsid w:val="007A5802"/>
    <w:rsid w:val="007B0826"/>
    <w:rsid w:val="007B419A"/>
    <w:rsid w:val="007B6D7A"/>
    <w:rsid w:val="007C05F9"/>
    <w:rsid w:val="007D05D0"/>
    <w:rsid w:val="007D11A9"/>
    <w:rsid w:val="007E14AF"/>
    <w:rsid w:val="007E361B"/>
    <w:rsid w:val="007E56AE"/>
    <w:rsid w:val="007E6371"/>
    <w:rsid w:val="007E678E"/>
    <w:rsid w:val="007F0C55"/>
    <w:rsid w:val="007F6377"/>
    <w:rsid w:val="008006B9"/>
    <w:rsid w:val="00802A79"/>
    <w:rsid w:val="00802C51"/>
    <w:rsid w:val="008060D3"/>
    <w:rsid w:val="008123F6"/>
    <w:rsid w:val="008171C0"/>
    <w:rsid w:val="008271D7"/>
    <w:rsid w:val="008279E3"/>
    <w:rsid w:val="008308E5"/>
    <w:rsid w:val="008309EA"/>
    <w:rsid w:val="00830BC4"/>
    <w:rsid w:val="00830F8E"/>
    <w:rsid w:val="00831594"/>
    <w:rsid w:val="00832AF5"/>
    <w:rsid w:val="008450E2"/>
    <w:rsid w:val="00855870"/>
    <w:rsid w:val="00855A93"/>
    <w:rsid w:val="00860F83"/>
    <w:rsid w:val="00863CC4"/>
    <w:rsid w:val="008644FE"/>
    <w:rsid w:val="0086545F"/>
    <w:rsid w:val="00870553"/>
    <w:rsid w:val="00877E32"/>
    <w:rsid w:val="00880A33"/>
    <w:rsid w:val="00880BCD"/>
    <w:rsid w:val="00882179"/>
    <w:rsid w:val="0088484A"/>
    <w:rsid w:val="0089248C"/>
    <w:rsid w:val="008957EE"/>
    <w:rsid w:val="00896CE6"/>
    <w:rsid w:val="008970D0"/>
    <w:rsid w:val="008A613B"/>
    <w:rsid w:val="008B5FB7"/>
    <w:rsid w:val="008B6984"/>
    <w:rsid w:val="008C4AB5"/>
    <w:rsid w:val="008C59F2"/>
    <w:rsid w:val="008C784D"/>
    <w:rsid w:val="008E3429"/>
    <w:rsid w:val="008E55E5"/>
    <w:rsid w:val="008E5ED1"/>
    <w:rsid w:val="008E6B8C"/>
    <w:rsid w:val="008E719B"/>
    <w:rsid w:val="008F40EF"/>
    <w:rsid w:val="00903D43"/>
    <w:rsid w:val="00904E62"/>
    <w:rsid w:val="009055F7"/>
    <w:rsid w:val="00905BC5"/>
    <w:rsid w:val="00907FAC"/>
    <w:rsid w:val="009102DA"/>
    <w:rsid w:val="00915250"/>
    <w:rsid w:val="009225B8"/>
    <w:rsid w:val="0092375D"/>
    <w:rsid w:val="009246CB"/>
    <w:rsid w:val="00934215"/>
    <w:rsid w:val="00935858"/>
    <w:rsid w:val="00940582"/>
    <w:rsid w:val="009415E3"/>
    <w:rsid w:val="0094167F"/>
    <w:rsid w:val="00941E93"/>
    <w:rsid w:val="00942130"/>
    <w:rsid w:val="00944B50"/>
    <w:rsid w:val="00951424"/>
    <w:rsid w:val="00951738"/>
    <w:rsid w:val="0095411B"/>
    <w:rsid w:val="00955CF1"/>
    <w:rsid w:val="009564B9"/>
    <w:rsid w:val="009652A7"/>
    <w:rsid w:val="0097001D"/>
    <w:rsid w:val="00973D24"/>
    <w:rsid w:val="00982BE1"/>
    <w:rsid w:val="00982DB6"/>
    <w:rsid w:val="00990408"/>
    <w:rsid w:val="009909C5"/>
    <w:rsid w:val="00993A18"/>
    <w:rsid w:val="009951B8"/>
    <w:rsid w:val="00995F9B"/>
    <w:rsid w:val="009A0F1A"/>
    <w:rsid w:val="009A72FC"/>
    <w:rsid w:val="009C1F1E"/>
    <w:rsid w:val="009C456F"/>
    <w:rsid w:val="009C5AAC"/>
    <w:rsid w:val="009C66BF"/>
    <w:rsid w:val="009D3DF9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03FDB"/>
    <w:rsid w:val="00A10538"/>
    <w:rsid w:val="00A121F4"/>
    <w:rsid w:val="00A13455"/>
    <w:rsid w:val="00A143F9"/>
    <w:rsid w:val="00A17FFB"/>
    <w:rsid w:val="00A23210"/>
    <w:rsid w:val="00A33823"/>
    <w:rsid w:val="00A34C7A"/>
    <w:rsid w:val="00A35908"/>
    <w:rsid w:val="00A3689A"/>
    <w:rsid w:val="00A403EE"/>
    <w:rsid w:val="00A41429"/>
    <w:rsid w:val="00A43F2A"/>
    <w:rsid w:val="00A47897"/>
    <w:rsid w:val="00A47E29"/>
    <w:rsid w:val="00A5639A"/>
    <w:rsid w:val="00A60962"/>
    <w:rsid w:val="00A6342D"/>
    <w:rsid w:val="00A63CDB"/>
    <w:rsid w:val="00A644C5"/>
    <w:rsid w:val="00A717EB"/>
    <w:rsid w:val="00A71CC8"/>
    <w:rsid w:val="00A723B9"/>
    <w:rsid w:val="00A74C1B"/>
    <w:rsid w:val="00A83CA7"/>
    <w:rsid w:val="00A95624"/>
    <w:rsid w:val="00A9688D"/>
    <w:rsid w:val="00AA1A20"/>
    <w:rsid w:val="00AB48DF"/>
    <w:rsid w:val="00AB7D87"/>
    <w:rsid w:val="00AC15B2"/>
    <w:rsid w:val="00AC1B27"/>
    <w:rsid w:val="00AC5345"/>
    <w:rsid w:val="00AC5DCF"/>
    <w:rsid w:val="00AC6AB2"/>
    <w:rsid w:val="00AC78A9"/>
    <w:rsid w:val="00AD0C92"/>
    <w:rsid w:val="00AD258E"/>
    <w:rsid w:val="00AD3778"/>
    <w:rsid w:val="00AD6131"/>
    <w:rsid w:val="00AE223B"/>
    <w:rsid w:val="00AE3BD1"/>
    <w:rsid w:val="00AE5936"/>
    <w:rsid w:val="00AE7644"/>
    <w:rsid w:val="00AE780E"/>
    <w:rsid w:val="00AE7AA1"/>
    <w:rsid w:val="00AF1DFC"/>
    <w:rsid w:val="00AF620F"/>
    <w:rsid w:val="00B053DF"/>
    <w:rsid w:val="00B06ADD"/>
    <w:rsid w:val="00B078FF"/>
    <w:rsid w:val="00B14F3F"/>
    <w:rsid w:val="00B253A5"/>
    <w:rsid w:val="00B35213"/>
    <w:rsid w:val="00B37826"/>
    <w:rsid w:val="00B44FDD"/>
    <w:rsid w:val="00B4613C"/>
    <w:rsid w:val="00B464BE"/>
    <w:rsid w:val="00B47570"/>
    <w:rsid w:val="00B633A2"/>
    <w:rsid w:val="00B648F2"/>
    <w:rsid w:val="00B65990"/>
    <w:rsid w:val="00B72684"/>
    <w:rsid w:val="00B75D35"/>
    <w:rsid w:val="00B80C83"/>
    <w:rsid w:val="00B866BB"/>
    <w:rsid w:val="00B8770E"/>
    <w:rsid w:val="00B94612"/>
    <w:rsid w:val="00B95641"/>
    <w:rsid w:val="00BA24B7"/>
    <w:rsid w:val="00BA26E1"/>
    <w:rsid w:val="00BA570F"/>
    <w:rsid w:val="00BA5BA5"/>
    <w:rsid w:val="00BB0A12"/>
    <w:rsid w:val="00BB2B95"/>
    <w:rsid w:val="00BB2F89"/>
    <w:rsid w:val="00BB3571"/>
    <w:rsid w:val="00BC09DE"/>
    <w:rsid w:val="00BC4CF8"/>
    <w:rsid w:val="00BD0FA0"/>
    <w:rsid w:val="00BD2F31"/>
    <w:rsid w:val="00BD33CB"/>
    <w:rsid w:val="00BF351D"/>
    <w:rsid w:val="00BF38DA"/>
    <w:rsid w:val="00BF7DC9"/>
    <w:rsid w:val="00BF7F35"/>
    <w:rsid w:val="00C053FE"/>
    <w:rsid w:val="00C06619"/>
    <w:rsid w:val="00C06E81"/>
    <w:rsid w:val="00C13968"/>
    <w:rsid w:val="00C20561"/>
    <w:rsid w:val="00C23336"/>
    <w:rsid w:val="00C278E3"/>
    <w:rsid w:val="00C32AC6"/>
    <w:rsid w:val="00C3498F"/>
    <w:rsid w:val="00C42178"/>
    <w:rsid w:val="00C45E69"/>
    <w:rsid w:val="00C47E83"/>
    <w:rsid w:val="00C50605"/>
    <w:rsid w:val="00C5749F"/>
    <w:rsid w:val="00C577CA"/>
    <w:rsid w:val="00C61BD1"/>
    <w:rsid w:val="00C62802"/>
    <w:rsid w:val="00C6514F"/>
    <w:rsid w:val="00C71E4F"/>
    <w:rsid w:val="00C81F6B"/>
    <w:rsid w:val="00C825A2"/>
    <w:rsid w:val="00C85AF2"/>
    <w:rsid w:val="00C85D98"/>
    <w:rsid w:val="00C926FA"/>
    <w:rsid w:val="00C92EE4"/>
    <w:rsid w:val="00CB5EB5"/>
    <w:rsid w:val="00CB6C62"/>
    <w:rsid w:val="00CC24CD"/>
    <w:rsid w:val="00CC2B82"/>
    <w:rsid w:val="00CC7345"/>
    <w:rsid w:val="00CC73A3"/>
    <w:rsid w:val="00CC7F07"/>
    <w:rsid w:val="00CD33A9"/>
    <w:rsid w:val="00CD6293"/>
    <w:rsid w:val="00CD75CD"/>
    <w:rsid w:val="00CD7FAB"/>
    <w:rsid w:val="00CE0E9C"/>
    <w:rsid w:val="00CE1363"/>
    <w:rsid w:val="00CF2D6A"/>
    <w:rsid w:val="00CF40A7"/>
    <w:rsid w:val="00CF6FE8"/>
    <w:rsid w:val="00D028A0"/>
    <w:rsid w:val="00D07253"/>
    <w:rsid w:val="00D10483"/>
    <w:rsid w:val="00D10CB9"/>
    <w:rsid w:val="00D11E22"/>
    <w:rsid w:val="00D17E4B"/>
    <w:rsid w:val="00D2467D"/>
    <w:rsid w:val="00D30CD6"/>
    <w:rsid w:val="00D34107"/>
    <w:rsid w:val="00D34C5C"/>
    <w:rsid w:val="00D4228A"/>
    <w:rsid w:val="00D43513"/>
    <w:rsid w:val="00D50A0C"/>
    <w:rsid w:val="00D529F1"/>
    <w:rsid w:val="00D52AAA"/>
    <w:rsid w:val="00D53A8B"/>
    <w:rsid w:val="00D54B33"/>
    <w:rsid w:val="00D56D2A"/>
    <w:rsid w:val="00D573F9"/>
    <w:rsid w:val="00D57D67"/>
    <w:rsid w:val="00D606B7"/>
    <w:rsid w:val="00D60A64"/>
    <w:rsid w:val="00D65869"/>
    <w:rsid w:val="00D811BC"/>
    <w:rsid w:val="00D85602"/>
    <w:rsid w:val="00D85DFC"/>
    <w:rsid w:val="00D8682D"/>
    <w:rsid w:val="00D86A06"/>
    <w:rsid w:val="00D90C27"/>
    <w:rsid w:val="00D914ED"/>
    <w:rsid w:val="00DA22BC"/>
    <w:rsid w:val="00DA2800"/>
    <w:rsid w:val="00DB0404"/>
    <w:rsid w:val="00DB3618"/>
    <w:rsid w:val="00DC19A3"/>
    <w:rsid w:val="00DC3F29"/>
    <w:rsid w:val="00DD0D58"/>
    <w:rsid w:val="00DD1772"/>
    <w:rsid w:val="00DD199E"/>
    <w:rsid w:val="00DD639E"/>
    <w:rsid w:val="00DD7C87"/>
    <w:rsid w:val="00DE1C01"/>
    <w:rsid w:val="00DE542C"/>
    <w:rsid w:val="00DF1964"/>
    <w:rsid w:val="00DF70B7"/>
    <w:rsid w:val="00E043C9"/>
    <w:rsid w:val="00E117B0"/>
    <w:rsid w:val="00E127A4"/>
    <w:rsid w:val="00E20FF1"/>
    <w:rsid w:val="00E215FB"/>
    <w:rsid w:val="00E23C27"/>
    <w:rsid w:val="00E25DAA"/>
    <w:rsid w:val="00E35752"/>
    <w:rsid w:val="00E3760F"/>
    <w:rsid w:val="00E376A4"/>
    <w:rsid w:val="00E40E7E"/>
    <w:rsid w:val="00E4528D"/>
    <w:rsid w:val="00E5042E"/>
    <w:rsid w:val="00E51C33"/>
    <w:rsid w:val="00E529B7"/>
    <w:rsid w:val="00E53FBE"/>
    <w:rsid w:val="00E55B77"/>
    <w:rsid w:val="00E621F0"/>
    <w:rsid w:val="00E637D4"/>
    <w:rsid w:val="00E65E2D"/>
    <w:rsid w:val="00E71E9B"/>
    <w:rsid w:val="00E730E7"/>
    <w:rsid w:val="00E746E8"/>
    <w:rsid w:val="00E76569"/>
    <w:rsid w:val="00E8180E"/>
    <w:rsid w:val="00E862A8"/>
    <w:rsid w:val="00EA0D24"/>
    <w:rsid w:val="00EA2DE1"/>
    <w:rsid w:val="00EA40B3"/>
    <w:rsid w:val="00EB04B0"/>
    <w:rsid w:val="00EB05A0"/>
    <w:rsid w:val="00EB08C2"/>
    <w:rsid w:val="00EB14D1"/>
    <w:rsid w:val="00EB3372"/>
    <w:rsid w:val="00EB4B33"/>
    <w:rsid w:val="00EC2C3C"/>
    <w:rsid w:val="00EC2F35"/>
    <w:rsid w:val="00ED39EE"/>
    <w:rsid w:val="00EE0049"/>
    <w:rsid w:val="00EE0B2E"/>
    <w:rsid w:val="00EE3F3A"/>
    <w:rsid w:val="00EE4977"/>
    <w:rsid w:val="00EE50A1"/>
    <w:rsid w:val="00EE6BE6"/>
    <w:rsid w:val="00EF1B9F"/>
    <w:rsid w:val="00EF4EB9"/>
    <w:rsid w:val="00F0290A"/>
    <w:rsid w:val="00F02BAC"/>
    <w:rsid w:val="00F0741A"/>
    <w:rsid w:val="00F108EC"/>
    <w:rsid w:val="00F1139A"/>
    <w:rsid w:val="00F1315D"/>
    <w:rsid w:val="00F165CC"/>
    <w:rsid w:val="00F22125"/>
    <w:rsid w:val="00F22B18"/>
    <w:rsid w:val="00F24B51"/>
    <w:rsid w:val="00F258C9"/>
    <w:rsid w:val="00F3443D"/>
    <w:rsid w:val="00F36474"/>
    <w:rsid w:val="00F42095"/>
    <w:rsid w:val="00F441A5"/>
    <w:rsid w:val="00F4600D"/>
    <w:rsid w:val="00F51EFE"/>
    <w:rsid w:val="00F57308"/>
    <w:rsid w:val="00F6517D"/>
    <w:rsid w:val="00F9257B"/>
    <w:rsid w:val="00F95070"/>
    <w:rsid w:val="00F97527"/>
    <w:rsid w:val="00FA50AB"/>
    <w:rsid w:val="00FA6F85"/>
    <w:rsid w:val="00FB0AC4"/>
    <w:rsid w:val="00FB352F"/>
    <w:rsid w:val="00FD274D"/>
    <w:rsid w:val="00FD2D0B"/>
    <w:rsid w:val="00FD62BB"/>
    <w:rsid w:val="00FE1378"/>
    <w:rsid w:val="00FE4ED7"/>
    <w:rsid w:val="00FE7095"/>
    <w:rsid w:val="00FE71CF"/>
    <w:rsid w:val="00FF14A9"/>
    <w:rsid w:val="00FF46CF"/>
    <w:rsid w:val="00FF4CE8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B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B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4F4B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F4B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4F4B2E"/>
  </w:style>
  <w:style w:type="character" w:styleId="a8">
    <w:name w:val="Hyperlink"/>
    <w:uiPriority w:val="99"/>
    <w:unhideWhenUsed/>
    <w:rsid w:val="004F4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pensionres/pereraschet/~3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2017-08-17T08:02:00Z</dcterms:created>
  <dcterms:modified xsi:type="dcterms:W3CDTF">2017-08-17T08:09:00Z</dcterms:modified>
</cp:coreProperties>
</file>